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B4" w:rsidRPr="00C93EB4" w:rsidRDefault="00C93EB4" w:rsidP="00C93EB4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 w:rsidRPr="00C93EB4">
        <w:rPr>
          <w:rFonts w:ascii="Calibri" w:hAnsi="Calibri"/>
          <w:b/>
          <w:noProof/>
          <w:sz w:val="32"/>
          <w:szCs w:val="3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pt;margin-top:.1pt;width:441.8pt;height:126.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02418212" r:id="rId8"/>
        </w:object>
      </w:r>
    </w:p>
    <w:p w:rsidR="00C93EB4" w:rsidRPr="00C93EB4" w:rsidRDefault="00C93EB4" w:rsidP="00C93EB4">
      <w:pPr>
        <w:widowControl w:val="0"/>
        <w:spacing w:line="256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 w:rsidRPr="00C93EB4">
        <w:rPr>
          <w:rFonts w:ascii="Calibri" w:hAnsi="Calibri"/>
          <w:b/>
          <w:sz w:val="32"/>
          <w:szCs w:val="32"/>
        </w:rPr>
        <w:t>WASHINGTON PARISH COUNCIL MEETING</w:t>
      </w:r>
    </w:p>
    <w:p w:rsidR="00C93EB4" w:rsidRPr="00C93EB4" w:rsidRDefault="00C93EB4" w:rsidP="00C93EB4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C93EB4">
        <w:rPr>
          <w:rFonts w:eastAsia="Times New Roman" w:cs="Times New Roman"/>
          <w:sz w:val="24"/>
          <w:szCs w:val="24"/>
          <w:lang w:eastAsia="en-GB"/>
        </w:rPr>
        <w:t xml:space="preserve">To: all members of the Council: Cllr C </w:t>
      </w:r>
      <w:proofErr w:type="spellStart"/>
      <w:r w:rsidRPr="00C93EB4">
        <w:rPr>
          <w:rFonts w:eastAsia="Times New Roman" w:cs="Times New Roman"/>
          <w:sz w:val="24"/>
          <w:szCs w:val="24"/>
          <w:lang w:eastAsia="en-GB"/>
        </w:rPr>
        <w:t>Beglan</w:t>
      </w:r>
      <w:proofErr w:type="spellEnd"/>
      <w:r w:rsidRPr="00C93EB4">
        <w:rPr>
          <w:rFonts w:eastAsia="Times New Roman" w:cs="Times New Roman"/>
          <w:sz w:val="24"/>
          <w:szCs w:val="24"/>
          <w:lang w:eastAsia="en-GB"/>
        </w:rPr>
        <w:t xml:space="preserve">, Cllr D </w:t>
      </w:r>
      <w:proofErr w:type="spellStart"/>
      <w:r w:rsidRPr="00C93EB4">
        <w:rPr>
          <w:rFonts w:eastAsia="Times New Roman" w:cs="Times New Roman"/>
          <w:sz w:val="24"/>
          <w:szCs w:val="24"/>
          <w:lang w:eastAsia="en-GB"/>
        </w:rPr>
        <w:t>Glithero</w:t>
      </w:r>
      <w:proofErr w:type="spellEnd"/>
      <w:r w:rsidRPr="00C93EB4">
        <w:rPr>
          <w:rFonts w:eastAsia="Times New Roman" w:cs="Times New Roman"/>
          <w:sz w:val="24"/>
          <w:szCs w:val="24"/>
          <w:lang w:eastAsia="en-GB"/>
        </w:rPr>
        <w:t xml:space="preserve">, Cllr P Heeley, Cllr J Henderson, Cllr A </w:t>
      </w:r>
      <w:proofErr w:type="spellStart"/>
      <w:r w:rsidRPr="00C93EB4">
        <w:rPr>
          <w:rFonts w:eastAsia="Times New Roman" w:cs="Times New Roman"/>
          <w:sz w:val="24"/>
          <w:szCs w:val="24"/>
          <w:lang w:eastAsia="en-GB"/>
        </w:rPr>
        <w:t>Lisher</w:t>
      </w:r>
      <w:proofErr w:type="spellEnd"/>
      <w:r w:rsidRPr="00C93EB4">
        <w:rPr>
          <w:rFonts w:eastAsia="Times New Roman" w:cs="Times New Roman"/>
          <w:sz w:val="24"/>
          <w:szCs w:val="24"/>
          <w:lang w:eastAsia="en-GB"/>
        </w:rPr>
        <w:t xml:space="preserve">, Cllr G Lockerbie, Cllr R Milner-Gulland, Cllr </w:t>
      </w:r>
      <w:proofErr w:type="spellStart"/>
      <w:r w:rsidRPr="00C93EB4">
        <w:rPr>
          <w:rFonts w:eastAsia="Times New Roman" w:cs="Times New Roman"/>
          <w:sz w:val="24"/>
          <w:szCs w:val="24"/>
          <w:lang w:eastAsia="en-GB"/>
        </w:rPr>
        <w:t>J.Ross</w:t>
      </w:r>
      <w:proofErr w:type="spellEnd"/>
      <w:r w:rsidRPr="00C93EB4">
        <w:rPr>
          <w:rFonts w:eastAsia="Times New Roman" w:cs="Times New Roman"/>
          <w:sz w:val="24"/>
          <w:szCs w:val="24"/>
          <w:lang w:eastAsia="en-GB"/>
        </w:rPr>
        <w:t xml:space="preserve">, Cllr R Thomas and Cllr D </w:t>
      </w:r>
      <w:proofErr w:type="spellStart"/>
      <w:r w:rsidRPr="00C93EB4">
        <w:rPr>
          <w:rFonts w:eastAsia="Times New Roman" w:cs="Times New Roman"/>
          <w:sz w:val="24"/>
          <w:szCs w:val="24"/>
          <w:lang w:eastAsia="en-GB"/>
        </w:rPr>
        <w:t>Whyberd</w:t>
      </w:r>
      <w:proofErr w:type="spellEnd"/>
    </w:p>
    <w:p w:rsidR="00C93EB4" w:rsidRPr="00C93EB4" w:rsidRDefault="00C93EB4" w:rsidP="00C93EB4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C93EB4">
        <w:rPr>
          <w:rFonts w:eastAsia="Times New Roman" w:cs="Times New Roman"/>
          <w:sz w:val="24"/>
          <w:szCs w:val="24"/>
          <w:lang w:eastAsia="en-GB"/>
        </w:rPr>
        <w:t>You are hereby summoned to attend a meeting of the Parish Council on:</w:t>
      </w:r>
    </w:p>
    <w:p w:rsidR="00C93EB4" w:rsidRPr="00C93EB4" w:rsidRDefault="00C93EB4" w:rsidP="00C93EB4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C93EB4" w:rsidRPr="00C93EB4" w:rsidRDefault="00C93EB4" w:rsidP="00C93EB4">
      <w:pPr>
        <w:jc w:val="center"/>
        <w:rPr>
          <w:rFonts w:ascii="Calibri" w:hAnsi="Calibri"/>
          <w:b/>
          <w:sz w:val="32"/>
          <w:szCs w:val="32"/>
        </w:rPr>
      </w:pPr>
      <w:r w:rsidRPr="00C93EB4">
        <w:rPr>
          <w:rFonts w:ascii="Calibri" w:hAnsi="Calibri"/>
          <w:b/>
          <w:sz w:val="32"/>
          <w:szCs w:val="32"/>
        </w:rPr>
        <w:t>Monday 5th November 2018</w:t>
      </w:r>
    </w:p>
    <w:p w:rsidR="00C93EB4" w:rsidRPr="00C93EB4" w:rsidRDefault="00C93EB4" w:rsidP="00C93EB4">
      <w:pPr>
        <w:jc w:val="center"/>
        <w:rPr>
          <w:rFonts w:ascii="Calibri" w:hAnsi="Calibri"/>
          <w:b/>
          <w:sz w:val="32"/>
          <w:szCs w:val="32"/>
        </w:rPr>
      </w:pPr>
      <w:proofErr w:type="gramStart"/>
      <w:r w:rsidRPr="00C93EB4">
        <w:rPr>
          <w:rFonts w:ascii="Calibri" w:hAnsi="Calibri"/>
          <w:b/>
          <w:sz w:val="32"/>
          <w:szCs w:val="32"/>
        </w:rPr>
        <w:t>at</w:t>
      </w:r>
      <w:proofErr w:type="gramEnd"/>
      <w:r w:rsidRPr="00C93EB4">
        <w:rPr>
          <w:rFonts w:ascii="Calibri" w:hAnsi="Calibri"/>
          <w:b/>
          <w:sz w:val="32"/>
          <w:szCs w:val="32"/>
        </w:rPr>
        <w:t xml:space="preserve"> 7.30pm in The Washington Village Hall (Dore room)</w:t>
      </w:r>
    </w:p>
    <w:p w:rsidR="00C93EB4" w:rsidRPr="00C93EB4" w:rsidRDefault="00C93EB4" w:rsidP="00C93EB4">
      <w:pPr>
        <w:keepNext/>
        <w:widowControl w:val="0"/>
        <w:spacing w:after="0" w:line="240" w:lineRule="auto"/>
        <w:jc w:val="center"/>
        <w:outlineLvl w:val="8"/>
        <w:rPr>
          <w:rFonts w:eastAsia="Times New Roman" w:cs="Times New Roman"/>
          <w:sz w:val="24"/>
          <w:szCs w:val="24"/>
          <w:lang w:eastAsia="en-GB"/>
        </w:rPr>
      </w:pPr>
      <w:r w:rsidRPr="00C93EB4">
        <w:rPr>
          <w:rFonts w:eastAsia="Times New Roman" w:cs="Times New Roman"/>
          <w:b/>
          <w:sz w:val="32"/>
          <w:szCs w:val="32"/>
          <w:lang w:eastAsia="en-GB"/>
        </w:rPr>
        <w:t>AGENDA</w:t>
      </w:r>
    </w:p>
    <w:p w:rsidR="00C93EB4" w:rsidRPr="00C93EB4" w:rsidRDefault="00C93EB4" w:rsidP="00C93EB4">
      <w:pPr>
        <w:widowControl w:val="0"/>
        <w:spacing w:after="0" w:line="240" w:lineRule="auto"/>
        <w:ind w:left="567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C93EB4" w:rsidRPr="00C93EB4" w:rsidTr="0062544D">
        <w:tc>
          <w:tcPr>
            <w:tcW w:w="9026" w:type="dxa"/>
            <w:hideMark/>
          </w:tcPr>
          <w:p w:rsidR="00C93EB4" w:rsidRPr="00C93EB4" w:rsidRDefault="00C93EB4" w:rsidP="00C93EB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i/>
                <w:sz w:val="24"/>
                <w:szCs w:val="24"/>
                <w:lang w:eastAsia="en-GB"/>
              </w:rPr>
            </w:pPr>
            <w:r w:rsidRPr="00C93EB4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To Consider accepting Apologies for Absence and Chairman's Announcements</w:t>
            </w:r>
          </w:p>
        </w:tc>
      </w:tr>
      <w:tr w:rsidR="00C93EB4" w:rsidRPr="00C93EB4" w:rsidTr="0062544D">
        <w:trPr>
          <w:trHeight w:val="411"/>
        </w:trPr>
        <w:tc>
          <w:tcPr>
            <w:tcW w:w="9026" w:type="dxa"/>
            <w:vAlign w:val="center"/>
            <w:hideMark/>
          </w:tcPr>
          <w:p w:rsidR="00C93EB4" w:rsidRPr="00C93EB4" w:rsidRDefault="00C93EB4" w:rsidP="00C93EB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C93EB4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To record Declarations of Interest from members in any item to be discussed and  </w:t>
            </w:r>
          </w:p>
          <w:p w:rsidR="00C93EB4" w:rsidRPr="00C93EB4" w:rsidRDefault="00C93EB4" w:rsidP="00C93EB4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C93EB4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</w:t>
            </w:r>
            <w:proofErr w:type="gramStart"/>
            <w:r w:rsidRPr="00C93EB4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agree</w:t>
            </w:r>
            <w:proofErr w:type="gramEnd"/>
            <w:r w:rsidRPr="00C93EB4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dispensations. </w:t>
            </w:r>
          </w:p>
          <w:p w:rsidR="00C93EB4" w:rsidRPr="00C93EB4" w:rsidRDefault="00C93EB4" w:rsidP="00C93EB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C93EB4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3.     To approve the Minutes of the last Parish Council meeting</w:t>
            </w:r>
          </w:p>
          <w:p w:rsidR="00C93EB4" w:rsidRPr="00C93EB4" w:rsidRDefault="00C93EB4" w:rsidP="00C93EB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C93EB4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4.     Public Speaking  </w:t>
            </w:r>
          </w:p>
          <w:p w:rsidR="00C93EB4" w:rsidRPr="00C93EB4" w:rsidRDefault="00C93EB4" w:rsidP="00C93EB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C93EB4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5.     Reports from County and District Councillors 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C93EB4" w:rsidRPr="00C93EB4" w:rsidTr="0062544D">
              <w:tc>
                <w:tcPr>
                  <w:tcW w:w="10138" w:type="dxa"/>
                </w:tcPr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b/>
                      <w:sz w:val="24"/>
                      <w:szCs w:val="24"/>
                    </w:rPr>
                  </w:pPr>
                  <w:r w:rsidRPr="00C93EB4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C93EB4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6.     </w:t>
                  </w:r>
                  <w:r w:rsidRPr="00C93EB4">
                    <w:rPr>
                      <w:b/>
                      <w:sz w:val="24"/>
                      <w:szCs w:val="24"/>
                    </w:rPr>
                    <w:t>To Receive, Review, Report on and progress matters arising from the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b/>
                      <w:sz w:val="24"/>
                      <w:szCs w:val="24"/>
                    </w:rPr>
                  </w:pPr>
                  <w:r w:rsidRPr="00C93EB4">
                    <w:rPr>
                      <w:b/>
                      <w:sz w:val="24"/>
                      <w:szCs w:val="24"/>
                    </w:rPr>
                    <w:t xml:space="preserve">          previous minutes  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C93EB4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7.     To Consider Planning Applications and discuss Transport Issues  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u w:val="single"/>
                      <w:lang w:eastAsia="en-GB"/>
                    </w:rPr>
                  </w:pPr>
                  <w:r w:rsidRPr="00C93EB4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       </w:t>
                  </w:r>
                  <w:r w:rsidRPr="00C93EB4">
                    <w:rPr>
                      <w:rFonts w:eastAsia="Times New Roman" w:cs="Times New Roman"/>
                      <w:b/>
                      <w:sz w:val="24"/>
                      <w:szCs w:val="24"/>
                      <w:u w:val="single"/>
                      <w:lang w:eastAsia="en-GB"/>
                    </w:rPr>
                    <w:t xml:space="preserve">Sandgate Park - Planning Application </w:t>
                  </w:r>
                  <w:proofErr w:type="spellStart"/>
                  <w:r w:rsidRPr="00C93EB4">
                    <w:rPr>
                      <w:rFonts w:eastAsia="Times New Roman" w:cs="Times New Roman"/>
                      <w:b/>
                      <w:sz w:val="24"/>
                      <w:szCs w:val="24"/>
                      <w:u w:val="single"/>
                      <w:lang w:eastAsia="en-GB"/>
                    </w:rPr>
                    <w:t>WSCC</w:t>
                  </w:r>
                  <w:proofErr w:type="spellEnd"/>
                  <w:r w:rsidRPr="00C93EB4">
                    <w:rPr>
                      <w:rFonts w:eastAsia="Times New Roman" w:cs="Times New Roman"/>
                      <w:b/>
                      <w:sz w:val="24"/>
                      <w:szCs w:val="24"/>
                      <w:u w:val="single"/>
                      <w:lang w:eastAsia="en-GB"/>
                    </w:rPr>
                    <w:t xml:space="preserve">/044/18/SR 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i/>
                      <w:noProof/>
                      <w:sz w:val="24"/>
                      <w:szCs w:val="24"/>
                    </w:rPr>
                  </w:pPr>
                  <w:r w:rsidRPr="00C93EB4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       </w:t>
                  </w:r>
                  <w:r w:rsidRPr="00C93EB4">
                    <w:rPr>
                      <w:i/>
                      <w:noProof/>
                      <w:sz w:val="24"/>
                      <w:szCs w:val="24"/>
                    </w:rPr>
                    <w:t xml:space="preserve">Continuation of working the mineral (sand extraction), but with an enhanced 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i/>
                      <w:noProof/>
                      <w:sz w:val="24"/>
                      <w:szCs w:val="24"/>
                    </w:rPr>
                  </w:pPr>
                  <w:r w:rsidRPr="00C93EB4">
                    <w:rPr>
                      <w:i/>
                      <w:noProof/>
                      <w:sz w:val="24"/>
                      <w:szCs w:val="24"/>
                    </w:rPr>
                    <w:t xml:space="preserve">          restoration scheme for nature conservation and informal recreation involving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i/>
                      <w:sz w:val="24"/>
                      <w:szCs w:val="24"/>
                    </w:rPr>
                  </w:pPr>
                  <w:r w:rsidRPr="00C93EB4">
                    <w:rPr>
                      <w:i/>
                      <w:noProof/>
                      <w:sz w:val="24"/>
                      <w:szCs w:val="24"/>
                    </w:rPr>
                    <w:t xml:space="preserve">          the importation of 1.8 million tonnes of inert material over a period of eleven years</w:t>
                  </w:r>
                  <w:r w:rsidRPr="00C93EB4">
                    <w:rPr>
                      <w:rFonts w:eastAsia="Times New Roman" w:cs="Times New Roman"/>
                      <w:b/>
                      <w:i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C93EB4">
                    <w:rPr>
                      <w:sz w:val="24"/>
                      <w:szCs w:val="24"/>
                    </w:rPr>
                    <w:t xml:space="preserve">          </w:t>
                  </w:r>
                  <w:r w:rsidRPr="00C93EB4">
                    <w:rPr>
                      <w:b/>
                      <w:sz w:val="24"/>
                      <w:szCs w:val="24"/>
                      <w:u w:val="single"/>
                    </w:rPr>
                    <w:t xml:space="preserve">S106/18/0023 - </w:t>
                  </w:r>
                  <w:r w:rsidRPr="00C93EB4">
                    <w:rPr>
                      <w:rFonts w:cs="Arial-BoldMT"/>
                      <w:b/>
                      <w:bCs/>
                      <w:sz w:val="24"/>
                      <w:szCs w:val="24"/>
                      <w:u w:val="single"/>
                    </w:rPr>
                    <w:t>Street Record John Ireland Way Washington West Sussex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  <w:sz w:val="24"/>
                      <w:szCs w:val="24"/>
                    </w:rPr>
                  </w:pPr>
                  <w:r w:rsidRPr="00C93EB4">
                    <w:rPr>
                      <w:b/>
                      <w:sz w:val="24"/>
                      <w:szCs w:val="24"/>
                    </w:rPr>
                    <w:t xml:space="preserve">          </w:t>
                  </w:r>
                  <w:r w:rsidRPr="00C93EB4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>Variation of Schedule 3 to the S106 (DC/10/1457) to replace the Neighbourhood</w:t>
                  </w:r>
                </w:p>
                <w:p w:rsidR="00C93EB4" w:rsidRPr="00C93EB4" w:rsidRDefault="00C93EB4" w:rsidP="00C93EB4">
                  <w:pPr>
                    <w:keepNext/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outlineLvl w:val="3"/>
                    <w:rPr>
                      <w:rFonts w:cs="Arial-BoldMT"/>
                      <w:bCs/>
                      <w:i/>
                      <w:sz w:val="24"/>
                      <w:szCs w:val="24"/>
                    </w:rPr>
                  </w:pPr>
                  <w:r w:rsidRPr="00C93EB4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 xml:space="preserve">          Equipped Area of Play (NEAP) with a Locally Equipped Area of Play (LEAP) and 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  <w:sz w:val="24"/>
                      <w:szCs w:val="24"/>
                    </w:rPr>
                  </w:pPr>
                  <w:r w:rsidRPr="00C93EB4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 xml:space="preserve">          Trim Trail in the country park.</w:t>
                  </w:r>
                </w:p>
                <w:p w:rsidR="00C93EB4" w:rsidRPr="00C93EB4" w:rsidRDefault="00C93EB4" w:rsidP="00C93EB4">
                  <w:pPr>
                    <w:keepNext/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outlineLvl w:val="5"/>
                    <w:rPr>
                      <w:rFonts w:cs="GillSansMT-Bold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93EB4">
                    <w:rPr>
                      <w:i/>
                      <w:sz w:val="24"/>
                      <w:szCs w:val="24"/>
                    </w:rPr>
                    <w:t xml:space="preserve">          </w:t>
                  </w:r>
                  <w:proofErr w:type="spellStart"/>
                  <w:r w:rsidRPr="00C93EB4">
                    <w:rPr>
                      <w:b/>
                      <w:sz w:val="24"/>
                      <w:szCs w:val="24"/>
                      <w:u w:val="single"/>
                    </w:rPr>
                    <w:t>SDNP</w:t>
                  </w:r>
                  <w:proofErr w:type="spellEnd"/>
                  <w:r w:rsidRPr="00C93EB4">
                    <w:rPr>
                      <w:b/>
                      <w:sz w:val="24"/>
                      <w:szCs w:val="24"/>
                      <w:u w:val="single"/>
                    </w:rPr>
                    <w:t xml:space="preserve">/18/05278/FTP - Bridleway 2086  </w:t>
                  </w:r>
                  <w:r w:rsidRPr="00C93EB4">
                    <w:rPr>
                      <w:rFonts w:cs="GillSansMT-Bold"/>
                      <w:b/>
                      <w:bCs/>
                      <w:sz w:val="24"/>
                      <w:szCs w:val="24"/>
                      <w:u w:val="single"/>
                    </w:rPr>
                    <w:t xml:space="preserve">North Farm London Road (A24) </w:t>
                  </w:r>
                </w:p>
                <w:p w:rsidR="00C93EB4" w:rsidRPr="00C93EB4" w:rsidRDefault="00C93EB4" w:rsidP="00C93EB4">
                  <w:pPr>
                    <w:keepNext/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outlineLvl w:val="5"/>
                    <w:rPr>
                      <w:rFonts w:cs="GillSansMT-Bold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93EB4">
                    <w:rPr>
                      <w:rFonts w:cs="GillSansMT-Bold"/>
                      <w:b/>
                      <w:bCs/>
                      <w:sz w:val="24"/>
                      <w:szCs w:val="24"/>
                    </w:rPr>
                    <w:t xml:space="preserve">          </w:t>
                  </w:r>
                  <w:r w:rsidRPr="00C93EB4">
                    <w:rPr>
                      <w:rFonts w:cs="GillSansMT-Bold"/>
                      <w:b/>
                      <w:bCs/>
                      <w:sz w:val="24"/>
                      <w:szCs w:val="24"/>
                      <w:u w:val="single"/>
                    </w:rPr>
                    <w:t>Washington West Sussex RH20 4BB</w:t>
                  </w:r>
                </w:p>
                <w:p w:rsidR="00C93EB4" w:rsidRPr="00C93EB4" w:rsidRDefault="00C93EB4" w:rsidP="00C93EB4">
                  <w:pPr>
                    <w:keepNext/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outlineLvl w:val="5"/>
                    <w:rPr>
                      <w:i/>
                      <w:sz w:val="24"/>
                      <w:szCs w:val="24"/>
                    </w:rPr>
                  </w:pPr>
                  <w:r w:rsidRPr="00C93EB4">
                    <w:rPr>
                      <w:rFonts w:cs="GillSansMT-Bold"/>
                      <w:bCs/>
                      <w:i/>
                      <w:sz w:val="24"/>
                      <w:szCs w:val="24"/>
                    </w:rPr>
                    <w:t xml:space="preserve">          Diversion of Bridleway 2086</w:t>
                  </w:r>
                  <w:r w:rsidRPr="00C93EB4">
                    <w:rPr>
                      <w:i/>
                      <w:sz w:val="24"/>
                      <w:szCs w:val="24"/>
                    </w:rPr>
                    <w:t xml:space="preserve">  </w:t>
                  </w:r>
                </w:p>
                <w:p w:rsidR="00C93EB4" w:rsidRPr="00C93EB4" w:rsidRDefault="00C93EB4" w:rsidP="00C93EB4">
                  <w:pPr>
                    <w:keepNext/>
                    <w:framePr w:hSpace="180" w:wrap="around" w:vAnchor="text" w:hAnchor="text" w:y="1"/>
                    <w:spacing w:after="0"/>
                    <w:suppressOverlap/>
                    <w:outlineLvl w:val="5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C93EB4">
                    <w:rPr>
                      <w:b/>
                      <w:sz w:val="24"/>
                      <w:szCs w:val="24"/>
                    </w:rPr>
                    <w:t xml:space="preserve">          </w:t>
                  </w:r>
                  <w:r w:rsidRPr="00C93EB4">
                    <w:rPr>
                      <w:b/>
                      <w:sz w:val="24"/>
                      <w:szCs w:val="24"/>
                      <w:u w:val="single"/>
                    </w:rPr>
                    <w:t xml:space="preserve">DC/18/2185 - Telecommunications Mast Spring Gardens Washington West Sussex </w:t>
                  </w:r>
                </w:p>
                <w:p w:rsidR="00C93EB4" w:rsidRDefault="00C93EB4" w:rsidP="00C93EB4">
                  <w:pPr>
                    <w:framePr w:hSpace="180" w:wrap="around" w:vAnchor="text" w:hAnchor="text" w:y="1"/>
                    <w:spacing w:after="0"/>
                    <w:suppressOverlap/>
                  </w:pPr>
                  <w:r w:rsidRPr="00C93EB4">
                    <w:t xml:space="preserve">           Prior approval for the installation of 1x No 300 dish antenna and development ancillary 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uppressOverlap/>
                  </w:pPr>
                  <w:r>
                    <w:t xml:space="preserve">           </w:t>
                  </w:r>
                  <w:proofErr w:type="gramStart"/>
                  <w:r w:rsidRPr="00C93EB4">
                    <w:t>thereto</w:t>
                  </w:r>
                  <w:proofErr w:type="gramEnd"/>
                  <w:r w:rsidRPr="00C93EB4">
                    <w:t>.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uppressOverlap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C93EB4">
                    <w:t xml:space="preserve">           </w:t>
                  </w:r>
                  <w:r w:rsidRPr="00C93EB4">
                    <w:rPr>
                      <w:i/>
                      <w:sz w:val="24"/>
                      <w:szCs w:val="24"/>
                      <w:u w:val="single"/>
                    </w:rPr>
                    <w:t xml:space="preserve">To Consider an invitation to respond to the </w:t>
                  </w:r>
                  <w:proofErr w:type="spellStart"/>
                  <w:r w:rsidRPr="00C93EB4">
                    <w:rPr>
                      <w:i/>
                      <w:sz w:val="24"/>
                      <w:szCs w:val="24"/>
                      <w:u w:val="single"/>
                    </w:rPr>
                    <w:t>WSCC</w:t>
                  </w:r>
                  <w:proofErr w:type="spellEnd"/>
                  <w:r w:rsidRPr="00C93EB4">
                    <w:rPr>
                      <w:i/>
                      <w:sz w:val="24"/>
                      <w:szCs w:val="24"/>
                      <w:u w:val="single"/>
                    </w:rPr>
                    <w:t xml:space="preserve"> Bus User Survey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uppressOverlap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cs="Arial-BoldMT"/>
                      <w:b/>
                      <w:bCs/>
                      <w:i/>
                      <w:sz w:val="24"/>
                      <w:szCs w:val="24"/>
                    </w:rPr>
                  </w:pPr>
                  <w:r w:rsidRPr="00C93EB4">
                    <w:rPr>
                      <w:rFonts w:eastAsia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en-GB"/>
                    </w:rPr>
                    <w:t xml:space="preserve">   8.   </w:t>
                  </w:r>
                  <w:r w:rsidRPr="00C93EB4">
                    <w:rPr>
                      <w:rFonts w:cs="Arial-BoldMT"/>
                      <w:b/>
                      <w:bCs/>
                      <w:i/>
                      <w:sz w:val="24"/>
                      <w:szCs w:val="24"/>
                    </w:rPr>
                    <w:t>To Review, Consider, Recommend and report on Parish Council issues, including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  <w:i/>
                      <w:sz w:val="24"/>
                      <w:szCs w:val="24"/>
                    </w:rPr>
                  </w:pPr>
                  <w:r w:rsidRPr="00C93EB4">
                    <w:rPr>
                      <w:rFonts w:cs="Arial-BoldMT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Pr="00C93EB4">
                    <w:rPr>
                      <w:b/>
                      <w:i/>
                      <w:sz w:val="24"/>
                      <w:szCs w:val="24"/>
                    </w:rPr>
                    <w:t xml:space="preserve">         Maintenance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</w:rPr>
                  </w:pPr>
                  <w:r w:rsidRPr="00C93EB4">
                    <w:rPr>
                      <w:b/>
                      <w:i/>
                      <w:sz w:val="24"/>
                      <w:szCs w:val="24"/>
                    </w:rPr>
                    <w:t xml:space="preserve">          </w:t>
                  </w:r>
                  <w:r w:rsidRPr="00C93EB4">
                    <w:rPr>
                      <w:i/>
                      <w:sz w:val="24"/>
                      <w:szCs w:val="24"/>
                    </w:rPr>
                    <w:t>To Receive Neighbourhood Plan update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</w:rPr>
                  </w:pPr>
                  <w:r w:rsidRPr="00C93EB4">
                    <w:rPr>
                      <w:i/>
                      <w:sz w:val="24"/>
                      <w:szCs w:val="24"/>
                    </w:rPr>
                    <w:t xml:space="preserve">          To Receive the Autumn Tree Report.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</w:rPr>
                  </w:pPr>
                  <w:r w:rsidRPr="00C93EB4">
                    <w:rPr>
                      <w:i/>
                      <w:sz w:val="24"/>
                      <w:szCs w:val="24"/>
                    </w:rPr>
                    <w:t xml:space="preserve">          To Review the Council’s Tree Management Regime  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</w:rPr>
                  </w:pPr>
                  <w:r w:rsidRPr="00C93EB4">
                    <w:rPr>
                      <w:i/>
                      <w:sz w:val="24"/>
                      <w:szCs w:val="24"/>
                    </w:rPr>
                    <w:t xml:space="preserve">          To Review Parish Council representation on the Village Hall Committee 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</w:rPr>
                  </w:pPr>
                  <w:r w:rsidRPr="00C93EB4">
                    <w:rPr>
                      <w:i/>
                      <w:sz w:val="24"/>
                      <w:szCs w:val="24"/>
                    </w:rPr>
                    <w:t xml:space="preserve">          To Receive Autumn/Winter Newsletter update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</w:rPr>
                  </w:pPr>
                  <w:r w:rsidRPr="00C93EB4">
                    <w:rPr>
                      <w:i/>
                      <w:sz w:val="24"/>
                      <w:szCs w:val="24"/>
                    </w:rPr>
                    <w:t xml:space="preserve">          To Consider an invitation to attend </w:t>
                  </w:r>
                  <w:proofErr w:type="spellStart"/>
                  <w:r w:rsidRPr="00C93EB4">
                    <w:rPr>
                      <w:i/>
                      <w:sz w:val="24"/>
                      <w:szCs w:val="24"/>
                    </w:rPr>
                    <w:t>SDNPA</w:t>
                  </w:r>
                  <w:proofErr w:type="spellEnd"/>
                  <w:r w:rsidRPr="00C93EB4">
                    <w:rPr>
                      <w:i/>
                      <w:sz w:val="24"/>
                      <w:szCs w:val="24"/>
                    </w:rPr>
                    <w:t xml:space="preserve"> Parish Workshop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</w:rPr>
                  </w:pPr>
                  <w:r w:rsidRPr="00C93EB4">
                    <w:rPr>
                      <w:i/>
                      <w:sz w:val="24"/>
                      <w:szCs w:val="24"/>
                    </w:rPr>
                    <w:t xml:space="preserve">          To Consider a donation request from the </w:t>
                  </w:r>
                  <w:proofErr w:type="spellStart"/>
                  <w:r w:rsidRPr="00C93EB4">
                    <w:rPr>
                      <w:i/>
                      <w:sz w:val="24"/>
                      <w:szCs w:val="24"/>
                    </w:rPr>
                    <w:t>CPRE</w:t>
                  </w:r>
                  <w:proofErr w:type="spellEnd"/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</w:rPr>
                  </w:pPr>
                  <w:r w:rsidRPr="00C93EB4">
                    <w:rPr>
                      <w:i/>
                      <w:sz w:val="24"/>
                      <w:szCs w:val="24"/>
                    </w:rPr>
                    <w:t xml:space="preserve">          To Consider quotation for Remembrance Day Wreath.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</w:rPr>
                  </w:pPr>
                  <w:r w:rsidRPr="00C93EB4">
                    <w:rPr>
                      <w:b/>
                      <w:i/>
                      <w:sz w:val="24"/>
                      <w:szCs w:val="24"/>
                    </w:rPr>
                    <w:t xml:space="preserve">          </w:t>
                  </w:r>
                  <w:r w:rsidRPr="00C93EB4">
                    <w:rPr>
                      <w:i/>
                      <w:sz w:val="24"/>
                      <w:szCs w:val="24"/>
                    </w:rPr>
                    <w:t>To Nominate attendees for a Trustee training event.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</w:rPr>
                  </w:pPr>
                  <w:r w:rsidRPr="00C93EB4">
                    <w:rPr>
                      <w:i/>
                      <w:sz w:val="24"/>
                      <w:szCs w:val="24"/>
                    </w:rPr>
                    <w:t xml:space="preserve">          To Consider a response to any further maintenance issues arising  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C93EB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 9.   Approve Payments, Receipts and Quotes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C93EB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10.   To receive reports on meetings attended, and notice of any forthcoming 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C93EB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        </w:t>
                  </w:r>
                  <w:proofErr w:type="gramStart"/>
                  <w:r w:rsidRPr="00C93EB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meetings</w:t>
                  </w:r>
                  <w:proofErr w:type="gramEnd"/>
                  <w:r w:rsidRPr="00C93EB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C93EB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11.   To note correspondence received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</w:pPr>
                  <w:r w:rsidRPr="00C93EB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12.   Clerk’s report</w:t>
                  </w:r>
                  <w:r w:rsidRPr="00C93EB4">
                    <w:rPr>
                      <w:rFonts w:eastAsia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 xml:space="preserve">  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C93EB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13</w:t>
                  </w:r>
                  <w:r w:rsidRPr="00C93EB4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.   </w:t>
                  </w:r>
                  <w:r w:rsidRPr="00C93EB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To receive items for the next agenda.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C93EB4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14.   To receive reports and recommendations from Committees and Working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b/>
                      <w:sz w:val="24"/>
                      <w:szCs w:val="24"/>
                    </w:rPr>
                  </w:pPr>
                  <w:r w:rsidRPr="00C93EB4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Parties</w:t>
                  </w:r>
                  <w:r w:rsidRPr="00C93EB4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ab/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C93EB4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15.</w:t>
                  </w:r>
                  <w:r w:rsidRPr="00C93EB4"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   </w:t>
                  </w:r>
                  <w:r w:rsidRPr="00C93EB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Dates and time of next meetings.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C93EB4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      </w:t>
                  </w:r>
                  <w:r w:rsidRPr="00C93EB4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Committees: 19th November at 6.15pm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widowControl w:val="0"/>
                    <w:tabs>
                      <w:tab w:val="left" w:pos="817"/>
                    </w:tabs>
                    <w:spacing w:after="0" w:line="256" w:lineRule="auto"/>
                    <w:ind w:left="34"/>
                    <w:suppressOverlap/>
                    <w:rPr>
                      <w:sz w:val="24"/>
                      <w:szCs w:val="24"/>
                    </w:rPr>
                  </w:pPr>
                  <w:r w:rsidRPr="00C93EB4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Washington Parish Council Meeting 10</w:t>
                  </w:r>
                  <w:r w:rsidRPr="00C93EB4">
                    <w:rPr>
                      <w:rFonts w:eastAsia="Times New Roman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  <w:r w:rsidRPr="00C93EB4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December</w:t>
                  </w:r>
                  <w:r w:rsidRPr="00C93EB4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, </w:t>
                  </w:r>
                  <w:r w:rsidRPr="00C93EB4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2018 at 7.30pm</w:t>
                  </w:r>
                  <w:r w:rsidRPr="00C93EB4">
                    <w:rPr>
                      <w:sz w:val="24"/>
                      <w:szCs w:val="24"/>
                    </w:rPr>
                    <w:t xml:space="preserve">  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C93EB4">
                    <w:rPr>
                      <w:sz w:val="24"/>
                      <w:szCs w:val="24"/>
                    </w:rPr>
                    <w:t xml:space="preserve">       </w:t>
                  </w:r>
                  <w:r w:rsidRPr="00C93EB4">
                    <w:rPr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006C082A" wp14:editId="4B81EC47">
                        <wp:extent cx="1476375" cy="485775"/>
                        <wp:effectExtent l="0" t="0" r="9525" b="9525"/>
                        <wp:docPr id="1" name="Picture 1" descr="C:\Users\Rebecca Luckin\Desktop\AAAWASHINGTON PARISH COUNCIL\SIGNATURES\Signature - Zoe Savill, Clerk of Washington Parish Counci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ebecca Luckin\Desktop\AAAWASHINGTON PARISH COUNCIL\SIGNATURES\Signature - Zoe Savill, Clerk of Washington Parish Counci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C93EB4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Zoe </w:t>
                  </w:r>
                  <w:proofErr w:type="spellStart"/>
                  <w:r w:rsidRPr="00C93EB4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Savill</w:t>
                  </w:r>
                  <w:proofErr w:type="spellEnd"/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hanging="720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C93EB4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    Clerk to Washington Parish Council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widowControl w:val="0"/>
                    <w:tabs>
                      <w:tab w:val="left" w:pos="3330"/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C93EB4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The Minutes of the Committees and Working Parties are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C93EB4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available by email or post from the Parish Clerk and are published 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C93EB4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as draft minutes on the parish website </w:t>
                  </w:r>
                  <w:hyperlink r:id="rId10" w:history="1">
                    <w:r w:rsidRPr="00C93EB4">
                      <w:rPr>
                        <w:b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www.washingtonparish.org.uk</w:t>
                    </w:r>
                  </w:hyperlink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C93EB4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MEMBERS OF THE PUBLIC AND PRESS ARE WELCOME TO ATTEND</w:t>
                  </w:r>
                </w:p>
                <w:p w:rsidR="00C93EB4" w:rsidRDefault="00C93EB4" w:rsidP="00C93EB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C93EB4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THE OPEN PART OF THIS MEETING</w:t>
                  </w:r>
                </w:p>
                <w:p w:rsidR="00C93EB4" w:rsidRPr="00C93EB4" w:rsidRDefault="00C93EB4" w:rsidP="00C93EB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93EB4" w:rsidRPr="00C93EB4" w:rsidTr="0062544D">
              <w:tc>
                <w:tcPr>
                  <w:tcW w:w="10138" w:type="dxa"/>
                </w:tcPr>
                <w:p w:rsidR="00C93EB4" w:rsidRPr="00C93EB4" w:rsidRDefault="00C93EB4" w:rsidP="00C93EB4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C93EB4" w:rsidRPr="00C93EB4" w:rsidRDefault="00C93EB4" w:rsidP="00C93EB4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  <w:p w:rsidR="00C93EB4" w:rsidRPr="00C93EB4" w:rsidRDefault="00C93EB4" w:rsidP="00C93EB4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C93EB4" w:rsidRPr="00C93EB4" w:rsidRDefault="00C93EB4" w:rsidP="00C93EB4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:rsidR="00747C0F" w:rsidRDefault="00747C0F" w:rsidP="00C93EB4"/>
    <w:sectPr w:rsidR="00747C0F" w:rsidSect="00C93EB4">
      <w:headerReference w:type="default" r:id="rId11"/>
      <w:footerReference w:type="even" r:id="rId12"/>
      <w:footerReference w:type="default" r:id="rId13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6CB" w:rsidRDefault="002876CB" w:rsidP="00C93EB4">
      <w:pPr>
        <w:spacing w:after="0" w:line="240" w:lineRule="auto"/>
      </w:pPr>
      <w:r>
        <w:separator/>
      </w:r>
    </w:p>
  </w:endnote>
  <w:endnote w:type="continuationSeparator" w:id="0">
    <w:p w:rsidR="002876CB" w:rsidRDefault="002876CB" w:rsidP="00C9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1" w:csb1="00000000"/>
  </w:font>
  <w:font w:name="GillSans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B4" w:rsidRDefault="00C93EB4" w:rsidP="00C93EB4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B4" w:rsidRDefault="00C93EB4" w:rsidP="00C93EB4">
    <w:pPr>
      <w:pStyle w:val="Footer"/>
      <w:jc w:val="right"/>
    </w:pPr>
    <w:r>
      <w:t>Published 30th October 2018</w:t>
    </w:r>
  </w:p>
  <w:p w:rsidR="00C93EB4" w:rsidRDefault="00C93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6CB" w:rsidRDefault="002876CB" w:rsidP="00C93EB4">
      <w:pPr>
        <w:spacing w:after="0" w:line="240" w:lineRule="auto"/>
      </w:pPr>
      <w:r>
        <w:separator/>
      </w:r>
    </w:p>
  </w:footnote>
  <w:footnote w:type="continuationSeparator" w:id="0">
    <w:p w:rsidR="002876CB" w:rsidRDefault="002876CB" w:rsidP="00C9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B4" w:rsidRDefault="00C93EB4" w:rsidP="00C93EB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B4"/>
    <w:rsid w:val="002876CB"/>
    <w:rsid w:val="00747C0F"/>
    <w:rsid w:val="00C9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B7712C-DE1A-438A-B210-1348B683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B4"/>
  </w:style>
  <w:style w:type="paragraph" w:styleId="Footer">
    <w:name w:val="footer"/>
    <w:basedOn w:val="Normal"/>
    <w:link w:val="FooterChar"/>
    <w:uiPriority w:val="99"/>
    <w:unhideWhenUsed/>
    <w:rsid w:val="00C93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ashingtonparish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1</cp:revision>
  <dcterms:created xsi:type="dcterms:W3CDTF">2018-10-30T15:19:00Z</dcterms:created>
  <dcterms:modified xsi:type="dcterms:W3CDTF">2018-10-30T15:22:00Z</dcterms:modified>
</cp:coreProperties>
</file>